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Alteração Contratual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Minuta genérica de alteração de contrato social</w:t>
      </w:r>
    </w:p>
    <w:p>
      <w:pPr>
        <w:spacing w:after="120"/>
        <w:jc w:val="both"/>
      </w:pPr>
      <w:r>
        <w:t xml:space="preserve">[RAZÃO SOCIAL] LTDA, inscrita no CNPJ nº [___], com sede em [endereço], Indaiatuba/SP, registrada na JUCESP sob NIRE nº [___], por seus sócios abaixo qualificados, resolve alterar seu contrato social, na forma a seguir:</w:t>
      </w:r>
    </w:p>
    <w:p>
      <w:pPr>
        <w:spacing w:after="120"/>
        <w:jc w:val="both"/>
      </w:pPr>
      <w:r>
        <w:t xml:space="preserve">SÓCIO 1: [qualificação completa].</w:t>
      </w:r>
    </w:p>
    <w:p>
      <w:pPr>
        <w:spacing w:after="120"/>
        <w:jc w:val="both"/>
      </w:pPr>
      <w:r>
        <w:t xml:space="preserve">SÓCIO 2: [qualificação completa].</w:t>
      </w:r>
    </w:p>
    <w:p>
      <w:pPr>
        <w:spacing w:after="120"/>
        <w:jc w:val="both"/>
      </w:pPr>
      <w:r>
        <w:rPr>
          <w:b/>
          <w:bCs/>
        </w:rPr>
        <w:t xml:space="preserve">CLÁUSULA 1ª — DA ALTERAÇÃO. </w:t>
      </w:r>
      <w:r>
        <w:t xml:space="preserve">Os sócios deliberam pela seguinte alteração: [descrever — ex.: alteração de endereço, objeto social, capital, entrada/saída de sócio, administração].</w:t>
      </w:r>
    </w:p>
    <w:p>
      <w:pPr>
        <w:spacing w:after="120"/>
        <w:jc w:val="both"/>
      </w:pPr>
      <w:r>
        <w:rPr>
          <w:b/>
          <w:bCs/>
        </w:rPr>
        <w:t xml:space="preserve">CLÁUSULA 2ª — DA NOVA REDAÇÃO. </w:t>
      </w:r>
      <w:r>
        <w:t xml:space="preserve">Em razão da alteração acima, a Cláusula [nº] do contrato social passa a vigorar com a seguinte redação: “[nova redação]”.</w:t>
      </w:r>
    </w:p>
    <w:p>
      <w:pPr>
        <w:spacing w:after="120"/>
        <w:jc w:val="both"/>
      </w:pPr>
      <w:r>
        <w:rPr>
          <w:b/>
          <w:bCs/>
        </w:rPr>
        <w:t xml:space="preserve">CLÁUSULA 3ª — DA CONSOLIDAÇÃO. </w:t>
      </w:r>
      <w:r>
        <w:t xml:space="preserve">Permanecem inalteradas as demais cláusulas do contrato social não expressamente modificadas por este instrumento. (Opcional: segue anexo o contrato social consolidado.)</w:t>
      </w:r>
    </w:p>
    <w:p>
      <w:pPr>
        <w:spacing w:after="120"/>
        <w:jc w:val="both"/>
      </w:pPr>
      <w:r>
        <w:rPr>
          <w:b/>
          <w:bCs/>
        </w:rPr>
        <w:t xml:space="preserve">CLÁUSULA 4ª — DO FORO. </w:t>
      </w:r>
      <w:r>
        <w:t xml:space="preserve">Fica eleito o foro da comarca de Indaiatuba/SP.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Sócio 1 — Nome e CPF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Sócio 2 — Nome e CPF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2026-07-08T09:13:25.411Z</dcterms:created>
  <dcterms:modified xsi:type="dcterms:W3CDTF">2026-07-08T09:13:25.411Z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