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Contrato Individual de Trabalho por Prazo Indeterminado</w:t>
      </w:r>
    </w:p>
    <w:p>
      <w:pPr>
        <w:spacing w:after="120"/>
        <w:jc w:val="both"/>
      </w:pPr>
      <w:r>
        <w:t xml:space="preserve">EMPREGADOR: [RAZÃO SOCIAL], CNPJ nº [___], com sede em [endereço], Indaiatuba/SP.</w:t>
      </w:r>
    </w:p>
    <w:p>
      <w:pPr>
        <w:spacing w:after="120"/>
        <w:jc w:val="both"/>
      </w:pPr>
      <w:r>
        <w:t xml:space="preserve">EMPREGADO(A): [nome], CTPS nº [___], CPF nº [___], residente em [endereço].</w:t>
      </w:r>
    </w:p>
    <w:p>
      <w:pPr>
        <w:spacing w:after="120"/>
        <w:jc w:val="both"/>
      </w:pPr>
      <w:r>
        <w:rPr>
          <w:b/>
          <w:bCs/>
        </w:rPr>
        <w:t xml:space="preserve">CLÁUSULA 1ª — ADMISSÃO E FUNÇÃO. </w:t>
      </w:r>
      <w:r>
        <w:t xml:space="preserve">O(a) empregado(a) é admitido(a) em [data] para exercer a função de [cargo].</w:t>
      </w:r>
    </w:p>
    <w:p>
      <w:pPr>
        <w:spacing w:after="120"/>
        <w:jc w:val="both"/>
      </w:pPr>
      <w:r>
        <w:rPr>
          <w:b/>
          <w:bCs/>
        </w:rPr>
        <w:t xml:space="preserve">CLÁUSULA 2ª — REMUNERAÇÃO. </w:t>
      </w:r>
      <w:r>
        <w:t xml:space="preserve">Salário de R$ [valor] mensais, pago até o 5º dia útil do mês seguinte.</w:t>
      </w:r>
    </w:p>
    <w:p>
      <w:pPr>
        <w:spacing w:after="120"/>
        <w:jc w:val="both"/>
      </w:pPr>
      <w:r>
        <w:rPr>
          <w:b/>
          <w:bCs/>
        </w:rPr>
        <w:t xml:space="preserve">CLÁUSULA 3ª — JORNADA. </w:t>
      </w:r>
      <w:r>
        <w:t xml:space="preserve">Jornada de [__] horas semanais, das ____ às ____, com intervalo de [__].</w:t>
      </w:r>
    </w:p>
    <w:p>
      <w:pPr>
        <w:spacing w:after="120"/>
        <w:jc w:val="both"/>
      </w:pPr>
      <w:r>
        <w:rPr>
          <w:b/>
          <w:bCs/>
        </w:rPr>
        <w:t xml:space="preserve">CLÁUSULA 4ª — LOCAL. </w:t>
      </w:r>
      <w:r>
        <w:t xml:space="preserve">O trabalho será prestado em [endereço/regime], podendo o empregador alterá-lo por necessidade de serviço, na forma da lei.</w:t>
      </w:r>
    </w:p>
    <w:p>
      <w:pPr>
        <w:spacing w:after="120"/>
        <w:jc w:val="both"/>
      </w:pPr>
      <w:r>
        <w:rPr>
          <w:b/>
          <w:bCs/>
        </w:rPr>
        <w:t xml:space="preserve">CLÁUSULA 5ª — OBRIGAÇÕES. </w:t>
      </w:r>
      <w:r>
        <w:t xml:space="preserve">O(a) empregado(a) obriga-se a cumprir as normas internas, zelar pelos bens da empresa e manter sigilo sobre informações confidenciais.</w:t>
      </w:r>
    </w:p>
    <w:p>
      <w:pPr>
        <w:spacing w:after="120"/>
        <w:jc w:val="both"/>
      </w:pPr>
      <w:r>
        <w:rPr>
          <w:b/>
          <w:bCs/>
        </w:rPr>
        <w:t xml:space="preserve">CLÁUSULA 6ª — VIGÊNCIA. </w:t>
      </w:r>
      <w:r>
        <w:t xml:space="preserve">O contrato vigora por prazo indeterminado, regido pela CLT e pela convenção coletiva aplicável.</w:t>
      </w:r>
    </w:p>
    <w:p>
      <w:pPr>
        <w:spacing w:after="120"/>
        <w:jc w:val="both"/>
      </w:pPr>
      <w:r>
        <w:t xml:space="preserve">Indaiatuba/SP, ______ de ____________________ de 20____.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Empregador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Empregado(a)</w:t>
      </w:r>
    </w:p>
    <w:p>
      <w:pPr>
        <w:pStyle w:val="Heading2"/>
      </w:pPr>
      <w:r>
        <w:t xml:space="preserve">Testemunhas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Nome: ________________________  CPF: ________________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Nome: ________________________  CPF: ________________</w:t>
      </w:r>
    </w:p>
    <w:p>
      <w:pPr>
        <w:pBdr>
          <w:top w:val="single" w:color="CCCCCC" w:sz="4" w:space="8"/>
        </w:pBdr>
        <w:spacing w:before="360"/>
      </w:pPr>
      <w:r>
        <w:rPr>
          <w:i/>
          <w:iCs/>
          <w:color w:val="777777"/>
          <w:sz w:val="16"/>
          <w:szCs w:val="16"/>
        </w:rPr>
        <w:t xml:space="preserve">Modelo gratuito fornecido por Indaiatuba Contabilidade (indaiatubacontabilidade.com.br) apenas como ponto de partida. Cada empresa tem particularidades tributárias, societárias e trabalhistas — revise com seu contador ou advogado antes de assinar. O Portal não se responsabiliza por prejuízos decorrentes do uso sem revisão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120"/>
      <w:jc w:val="center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2026-07-08T09:13:25.480Z</dcterms:created>
  <dcterms:modified xsi:type="dcterms:W3CDTF">2026-07-08T09:13:25.480Z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