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Termo de Compromisso de Estágio</w:t>
      </w:r>
    </w:p>
    <w:p>
      <w:pPr>
        <w:spacing w:after="240"/>
        <w:jc w:val="center"/>
      </w:pPr>
      <w:r>
        <w:rPr>
          <w:i/>
          <w:iCs/>
          <w:color w:val="555555"/>
          <w:sz w:val="20"/>
          <w:szCs w:val="20"/>
        </w:rPr>
        <w:t xml:space="preserve">Lei nº 11.788/2008</w:t>
      </w:r>
    </w:p>
    <w:p>
      <w:pPr>
        <w:spacing w:after="120"/>
        <w:jc w:val="both"/>
      </w:pPr>
      <w:r>
        <w:t xml:space="preserve">CONCEDENTE: [RAZÃO SOCIAL], CNPJ nº [___]. ESTAGIÁRIO(A): [nome], CPF nº [___], matrícula [___]. INSTITUIÇÃO DE ENSINO: [nome], curso [___].</w:t>
      </w:r>
    </w:p>
    <w:p>
      <w:pPr>
        <w:spacing w:after="120"/>
        <w:jc w:val="both"/>
      </w:pPr>
      <w:r>
        <w:rPr>
          <w:b/>
          <w:bCs/>
        </w:rPr>
        <w:t xml:space="preserve">CLÁUSULA 1ª — OBJETO. </w:t>
      </w:r>
      <w:r>
        <w:t xml:space="preserve">Estágio [obrigatório/não obrigatório] como ato educativo escolar supervisionado, sem vínculo empregatício (art. 3º da Lei 11.788/2008).</w:t>
      </w:r>
    </w:p>
    <w:p>
      <w:pPr>
        <w:spacing w:after="120"/>
        <w:jc w:val="both"/>
      </w:pPr>
      <w:r>
        <w:rPr>
          <w:b/>
          <w:bCs/>
        </w:rPr>
        <w:t xml:space="preserve">CLÁUSULA 2ª — JORNADA. </w:t>
      </w:r>
      <w:r>
        <w:t xml:space="preserve">A jornada é de [__] horas diárias e [__] semanais, compatível com o horário escolar, respeitados os limites legais.</w:t>
      </w:r>
    </w:p>
    <w:p>
      <w:pPr>
        <w:spacing w:after="120"/>
        <w:jc w:val="both"/>
      </w:pPr>
      <w:r>
        <w:rPr>
          <w:b/>
          <w:bCs/>
        </w:rPr>
        <w:t xml:space="preserve">CLÁUSULA 3ª — VIGÊNCIA. </w:t>
      </w:r>
      <w:r>
        <w:t xml:space="preserve">De [data] a [data], não superior a 2 anos na mesma concedente (salvo PcD).</w:t>
      </w:r>
    </w:p>
    <w:p>
      <w:pPr>
        <w:spacing w:after="120"/>
        <w:jc w:val="both"/>
      </w:pPr>
      <w:r>
        <w:rPr>
          <w:b/>
          <w:bCs/>
        </w:rPr>
        <w:t xml:space="preserve">CLÁUSULA 4ª — BOLSA E BENEFÍCIOS. </w:t>
      </w:r>
      <w:r>
        <w:t xml:space="preserve">Bolsa-auxílio de R$ [___] e auxílio-transporte, obrigatórios no estágio não obrigatório.</w:t>
      </w:r>
    </w:p>
    <w:p>
      <w:pPr>
        <w:spacing w:after="120"/>
        <w:jc w:val="both"/>
      </w:pPr>
      <w:r>
        <w:rPr>
          <w:b/>
          <w:bCs/>
        </w:rPr>
        <w:t xml:space="preserve">CLÁUSULA 5ª — SUPERVISÃO. </w:t>
      </w:r>
      <w:r>
        <w:t xml:space="preserve">Supervisor na concedente: [nome]. O estagiário apresentará relatório de atividades a cada 6 meses.</w:t>
      </w:r>
    </w:p>
    <w:p>
      <w:pPr>
        <w:spacing w:after="120"/>
        <w:jc w:val="both"/>
      </w:pPr>
      <w:r>
        <w:rPr>
          <w:b/>
          <w:bCs/>
        </w:rPr>
        <w:t xml:space="preserve">CLÁUSULA 6ª — SEGURO. </w:t>
      </w:r>
      <w:r>
        <w:t xml:space="preserve">O(a) estagiário(a) está coberto(a) por seguro contra acidentes pessoais, apólice nº [___].</w:t>
      </w:r>
    </w:p>
    <w:p>
      <w:pPr>
        <w:spacing w:after="120"/>
        <w:jc w:val="both"/>
      </w:pPr>
      <w:r>
        <w:rPr>
          <w:b/>
          <w:bCs/>
        </w:rPr>
        <w:t xml:space="preserve">CLÁUSULA 7ª — RECESSO. </w:t>
      </w:r>
      <w:r>
        <w:t xml:space="preserve">A cada 12 meses, 30 dias de recesso, preferencialmente nas férias escolares, remunerado se houver bolsa.</w:t>
      </w:r>
    </w:p>
    <w:p>
      <w:pPr>
        <w:spacing w:after="120"/>
        <w:jc w:val="both"/>
      </w:pPr>
      <w:r>
        <w:t xml:space="preserve">Indaiatuba/SP, ______ de ____________________ de 20____.</w:t>
      </w:r>
    </w:p>
    <w:p>
      <w:r>
        <w:t xml:space="preserve"/>
      </w:r>
    </w:p>
    <w:p>
      <w:pPr>
        <w:spacing w:before="240"/>
        <w:jc w:val="center"/>
      </w:pPr>
      <w:r>
        <w:t xml:space="preserve">_______________________________________________</w:t>
      </w:r>
    </w:p>
    <w:p>
      <w:pPr>
        <w:jc w:val="center"/>
      </w:pPr>
      <w:r>
        <w:rPr>
          <w:sz w:val="20"/>
          <w:szCs w:val="20"/>
        </w:rPr>
        <w:t xml:space="preserve">Concedente</w:t>
      </w:r>
    </w:p>
    <w:p>
      <w:r>
        <w:t xml:space="preserve"/>
      </w:r>
    </w:p>
    <w:p>
      <w:pPr>
        <w:spacing w:before="240"/>
        <w:jc w:val="center"/>
      </w:pPr>
      <w:r>
        <w:t xml:space="preserve">_______________________________________________</w:t>
      </w:r>
    </w:p>
    <w:p>
      <w:pPr>
        <w:jc w:val="center"/>
      </w:pPr>
      <w:r>
        <w:rPr>
          <w:sz w:val="20"/>
          <w:szCs w:val="20"/>
        </w:rPr>
        <w:t xml:space="preserve">Estagiário(a)</w:t>
      </w:r>
    </w:p>
    <w:p>
      <w:r>
        <w:t xml:space="preserve"/>
      </w:r>
    </w:p>
    <w:p>
      <w:pPr>
        <w:spacing w:before="240"/>
        <w:jc w:val="center"/>
      </w:pPr>
      <w:r>
        <w:t xml:space="preserve">_______________________________________________</w:t>
      </w:r>
    </w:p>
    <w:p>
      <w:pPr>
        <w:jc w:val="center"/>
      </w:pPr>
      <w:r>
        <w:rPr>
          <w:sz w:val="20"/>
          <w:szCs w:val="20"/>
        </w:rPr>
        <w:t xml:space="preserve">Instituição de ensino</w:t>
      </w:r>
    </w:p>
    <w:p>
      <w:pPr>
        <w:pBdr>
          <w:top w:val="single" w:color="CCCCCC" w:sz="4" w:space="8"/>
        </w:pBdr>
        <w:spacing w:before="360"/>
      </w:pPr>
      <w:r>
        <w:rPr>
          <w:i/>
          <w:iCs/>
          <w:color w:val="777777"/>
          <w:sz w:val="16"/>
          <w:szCs w:val="16"/>
        </w:rPr>
        <w:t xml:space="preserve">Modelo gratuito fornecido por Indaiatuba Contabilidade (indaiatubacontabilidade.com.br) apenas como ponto de partida. Cada empresa tem particularidades tributárias, societárias e trabalhistas — revise com seu contador ou advogado antes de assinar. O Portal não se responsabiliza por prejuízos decorrentes do uso sem revisão profissional.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40" w:before="120"/>
      <w:jc w:val="center"/>
      <w:outlineLvl w:val="0"/>
    </w:pPr>
    <w:rPr>
      <w:rFonts w:ascii="Arial" w:cs="Arial" w:eastAsia="Arial" w:hAnsi="Arial"/>
      <w:b/>
      <w:bCs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80" w:before="200"/>
      <w:outlineLvl w:val="1"/>
    </w:pPr>
    <w:rPr>
      <w:rFonts w:ascii="Arial" w:cs="Arial" w:eastAsia="Arial" w:hAnsi="Arial"/>
      <w:b/>
      <w:bCs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2026-07-08T09:13:25.577Z</dcterms:created>
  <dcterms:modified xsi:type="dcterms:W3CDTF">2026-07-08T09:13:25.577Z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